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B1" w:rsidRPr="00F435FA" w:rsidRDefault="00F03EB1" w:rsidP="00F03EB1">
      <w:pPr>
        <w:jc w:val="center"/>
        <w:rPr>
          <w:b/>
          <w:u w:val="single"/>
        </w:rPr>
      </w:pPr>
      <w:bookmarkStart w:id="0" w:name="_GoBack"/>
      <w:bookmarkEnd w:id="0"/>
      <w:proofErr w:type="spellStart"/>
      <w:proofErr w:type="gramStart"/>
      <w:r w:rsidRPr="00F435FA">
        <w:rPr>
          <w:b/>
          <w:u w:val="single"/>
        </w:rPr>
        <w:t>mGluRs</w:t>
      </w:r>
      <w:proofErr w:type="spellEnd"/>
      <w:proofErr w:type="gramEnd"/>
      <w:r w:rsidRPr="00F435FA">
        <w:rPr>
          <w:b/>
          <w:u w:val="single"/>
        </w:rPr>
        <w:t xml:space="preserve"> 2012 Schedule</w:t>
      </w:r>
    </w:p>
    <w:p w:rsidR="00F03EB1" w:rsidRPr="00F435FA" w:rsidRDefault="00F03EB1" w:rsidP="00F03EB1"/>
    <w:p w:rsidR="00F03EB1" w:rsidRPr="00F435FA" w:rsidRDefault="00F03EB1" w:rsidP="00F03EB1">
      <w:r w:rsidRPr="00F435FA">
        <w:t>Saturday, September 29, 2012</w:t>
      </w:r>
    </w:p>
    <w:p w:rsidR="00F03EB1" w:rsidRDefault="00F03EB1" w:rsidP="00F03EB1"/>
    <w:p w:rsidR="00F03EB1" w:rsidRPr="00346AF5" w:rsidRDefault="00F03EB1" w:rsidP="00F03EB1">
      <w:pPr>
        <w:rPr>
          <w:u w:val="single"/>
        </w:rPr>
      </w:pPr>
      <w:proofErr w:type="gramStart"/>
      <w:r w:rsidRPr="00346AF5">
        <w:rPr>
          <w:u w:val="single"/>
        </w:rPr>
        <w:t>Time</w:t>
      </w:r>
      <w:r w:rsidRPr="00346AF5">
        <w:rPr>
          <w:u w:val="single"/>
        </w:rPr>
        <w:tab/>
      </w:r>
      <w:r w:rsidRPr="00346AF5">
        <w:rPr>
          <w:u w:val="single"/>
        </w:rPr>
        <w:tab/>
      </w:r>
      <w:r w:rsidRPr="00346AF5">
        <w:rPr>
          <w:u w:val="single"/>
        </w:rPr>
        <w:tab/>
        <w:t>Activity</w:t>
      </w:r>
      <w:r w:rsidRPr="00346AF5">
        <w:rPr>
          <w:u w:val="single"/>
        </w:rPr>
        <w:tab/>
      </w:r>
      <w:r w:rsidRPr="00346AF5">
        <w:rPr>
          <w:u w:val="single"/>
        </w:rPr>
        <w:tab/>
      </w:r>
      <w:r w:rsidRPr="00346AF5">
        <w:rPr>
          <w:u w:val="single"/>
        </w:rPr>
        <w:tab/>
      </w:r>
      <w:r w:rsidRPr="00346AF5">
        <w:rPr>
          <w:u w:val="single"/>
        </w:rPr>
        <w:tab/>
      </w:r>
      <w:r w:rsidRPr="00346AF5">
        <w:rPr>
          <w:u w:val="single"/>
        </w:rPr>
        <w:tab/>
      </w:r>
      <w:r w:rsidRPr="00346AF5">
        <w:rPr>
          <w:u w:val="single"/>
        </w:rPr>
        <w:tab/>
        <w:t>Location</w:t>
      </w:r>
      <w:r>
        <w:rPr>
          <w:u w:val="single"/>
        </w:rPr>
        <w:t xml:space="preserve">                    </w:t>
      </w:r>
      <w:r w:rsidRPr="00346AF5">
        <w:rPr>
          <w:sz w:val="4"/>
          <w:szCs w:val="4"/>
          <w:u w:val="single"/>
        </w:rPr>
        <w:t>.</w:t>
      </w:r>
      <w:proofErr w:type="gramEnd"/>
      <w:r w:rsidRPr="00346AF5">
        <w:rPr>
          <w:sz w:val="4"/>
          <w:szCs w:val="4"/>
          <w:u w:val="single"/>
        </w:rPr>
        <w:t xml:space="preserve">  </w:t>
      </w:r>
      <w:r w:rsidRPr="00346AF5">
        <w:rPr>
          <w:u w:val="single"/>
        </w:rPr>
        <w:t xml:space="preserve">               </w:t>
      </w:r>
    </w:p>
    <w:p w:rsidR="00F03EB1" w:rsidRDefault="00F03EB1" w:rsidP="00F03EB1"/>
    <w:p w:rsidR="00F03EB1" w:rsidRPr="00F435FA" w:rsidRDefault="00F03EB1" w:rsidP="00F03EB1">
      <w:r w:rsidRPr="00F435FA">
        <w:t>8</w:t>
      </w:r>
      <w:r>
        <w:t>:30-9:00 am</w:t>
      </w:r>
      <w:r>
        <w:tab/>
      </w:r>
      <w:r>
        <w:tab/>
        <w:t>Registration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435FA">
        <w:t>Wishart</w:t>
      </w:r>
      <w:proofErr w:type="spellEnd"/>
      <w:r w:rsidRPr="00F435FA">
        <w:t xml:space="preserve"> Lobby</w:t>
      </w:r>
    </w:p>
    <w:p w:rsidR="00F03EB1" w:rsidRPr="00F435FA" w:rsidRDefault="00F03EB1" w:rsidP="00F03EB1">
      <w:r w:rsidRPr="00F435FA">
        <w:tab/>
      </w:r>
      <w:r w:rsidRPr="00F435FA">
        <w:tab/>
      </w:r>
      <w:r w:rsidRPr="00F435FA">
        <w:tab/>
        <w:t>Breakfast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Freedlander</w:t>
      </w:r>
      <w:proofErr w:type="spellEnd"/>
      <w:r>
        <w:t xml:space="preserve"> Lobby</w:t>
      </w:r>
    </w:p>
    <w:p w:rsidR="00F03EB1" w:rsidRPr="00F435FA" w:rsidRDefault="00F03EB1" w:rsidP="00F03EB1">
      <w:r w:rsidRPr="00F435FA">
        <w:tab/>
      </w:r>
      <w:r w:rsidRPr="00F435FA">
        <w:tab/>
      </w:r>
      <w:r w:rsidRPr="00F435FA">
        <w:tab/>
      </w:r>
      <w:r w:rsidRPr="00F435FA">
        <w:tab/>
      </w:r>
      <w:r w:rsidRPr="00F435FA">
        <w:tab/>
      </w:r>
    </w:p>
    <w:p w:rsidR="00F03EB1" w:rsidRPr="00F435FA" w:rsidRDefault="00F03EB1" w:rsidP="00F03EB1">
      <w:r>
        <w:t xml:space="preserve">9:00 </w:t>
      </w:r>
      <w:proofErr w:type="gramStart"/>
      <w:r>
        <w:t>am</w:t>
      </w:r>
      <w:proofErr w:type="gramEnd"/>
      <w:r>
        <w:tab/>
      </w:r>
      <w:r>
        <w:tab/>
      </w:r>
      <w:r w:rsidRPr="00F435FA">
        <w:t>Welc</w:t>
      </w:r>
      <w:r>
        <w:t>ome by Provost Carolyn Newton</w:t>
      </w:r>
      <w:r>
        <w:tab/>
      </w:r>
      <w:r>
        <w:tab/>
      </w:r>
      <w:r w:rsidRPr="00F435FA">
        <w:t>Lean Lecture Hall</w:t>
      </w:r>
    </w:p>
    <w:p w:rsidR="00F03EB1" w:rsidRDefault="00F03EB1" w:rsidP="00F03EB1">
      <w:r>
        <w:tab/>
      </w:r>
      <w:r>
        <w:tab/>
      </w:r>
      <w:r>
        <w:tab/>
        <w:t xml:space="preserve">Presentation by </w:t>
      </w:r>
      <w:r w:rsidRPr="00F435FA">
        <w:t xml:space="preserve">Peter </w:t>
      </w:r>
      <w:proofErr w:type="spellStart"/>
      <w:r w:rsidRPr="00F435FA">
        <w:t>Erdi</w:t>
      </w:r>
      <w:proofErr w:type="spellEnd"/>
      <w:r w:rsidRPr="00F435FA">
        <w:t>,</w:t>
      </w:r>
      <w:r>
        <w:t xml:space="preserve"> Kalamazoo College</w:t>
      </w:r>
    </w:p>
    <w:p w:rsidR="00F03EB1" w:rsidRPr="00F435FA" w:rsidRDefault="00F03EB1" w:rsidP="00F03EB1">
      <w:r>
        <w:tab/>
      </w:r>
      <w:r>
        <w:tab/>
      </w:r>
      <w:r>
        <w:tab/>
      </w:r>
      <w:r>
        <w:tab/>
      </w:r>
      <w:r w:rsidRPr="00F435FA">
        <w:t>Co-Director of the Budapest Semester in Cognitive Science</w:t>
      </w:r>
    </w:p>
    <w:p w:rsidR="00F03EB1" w:rsidRDefault="00F03EB1" w:rsidP="00F03EB1">
      <w:r>
        <w:tab/>
      </w:r>
      <w:r>
        <w:tab/>
      </w:r>
      <w:r>
        <w:tab/>
      </w:r>
      <w:r w:rsidRPr="00F435FA">
        <w:t xml:space="preserve">Announcement </w:t>
      </w:r>
      <w:r>
        <w:t xml:space="preserve">by 2013 </w:t>
      </w:r>
      <w:proofErr w:type="spellStart"/>
      <w:r>
        <w:t>mGluRs</w:t>
      </w:r>
      <w:proofErr w:type="spellEnd"/>
      <w:r>
        <w:t xml:space="preserve"> host, Karen Gunther,</w:t>
      </w:r>
    </w:p>
    <w:p w:rsidR="00F03EB1" w:rsidRPr="00F435FA" w:rsidRDefault="00F03EB1" w:rsidP="00F03EB1">
      <w:r>
        <w:tab/>
      </w:r>
      <w:r>
        <w:tab/>
      </w:r>
      <w:r>
        <w:tab/>
      </w:r>
      <w:r>
        <w:tab/>
      </w:r>
      <w:r w:rsidRPr="00F435FA">
        <w:t>Wabash College</w:t>
      </w:r>
    </w:p>
    <w:p w:rsidR="00F03EB1" w:rsidRPr="00F435FA" w:rsidRDefault="00F03EB1" w:rsidP="00F03EB1"/>
    <w:p w:rsidR="00F03EB1" w:rsidRPr="00F435FA" w:rsidRDefault="00F03EB1" w:rsidP="00F03EB1">
      <w:r>
        <w:t>9:30-10:30 am</w:t>
      </w:r>
      <w:r w:rsidRPr="00F435FA">
        <w:tab/>
        <w:t>Breakout Session I:</w:t>
      </w:r>
    </w:p>
    <w:p w:rsidR="00F03EB1" w:rsidRPr="00F47B6C" w:rsidRDefault="00F03EB1" w:rsidP="00F03EB1">
      <w:pPr>
        <w:rPr>
          <w:color w:val="000000" w:themeColor="text1"/>
        </w:rPr>
      </w:pPr>
      <w:r>
        <w:tab/>
      </w:r>
      <w:r>
        <w:tab/>
      </w:r>
      <w:r>
        <w:tab/>
      </w:r>
      <w:r w:rsidRPr="00D63168">
        <w:rPr>
          <w:b/>
          <w:i/>
          <w:color w:val="000000" w:themeColor="text1"/>
        </w:rPr>
        <w:t>Alternative Careers in Science</w:t>
      </w:r>
      <w:r w:rsidRPr="00F47B6C">
        <w:rPr>
          <w:color w:val="000000" w:themeColor="text1"/>
        </w:rPr>
        <w:tab/>
      </w:r>
      <w:r w:rsidRPr="00F47B6C">
        <w:rPr>
          <w:color w:val="000000" w:themeColor="text1"/>
        </w:rPr>
        <w:tab/>
      </w:r>
      <w:r w:rsidRPr="00F47B6C">
        <w:rPr>
          <w:color w:val="000000" w:themeColor="text1"/>
        </w:rPr>
        <w:tab/>
      </w:r>
      <w:proofErr w:type="spellStart"/>
      <w:r w:rsidRPr="00F47B6C">
        <w:rPr>
          <w:color w:val="000000" w:themeColor="text1"/>
        </w:rPr>
        <w:t>Wishart</w:t>
      </w:r>
      <w:proofErr w:type="spellEnd"/>
      <w:r w:rsidRPr="00F47B6C">
        <w:rPr>
          <w:color w:val="000000" w:themeColor="text1"/>
        </w:rPr>
        <w:t xml:space="preserve"> 104</w:t>
      </w:r>
    </w:p>
    <w:p w:rsidR="00F03EB1" w:rsidRPr="00F435FA" w:rsidRDefault="00F03EB1" w:rsidP="00F03EB1">
      <w:r w:rsidRPr="00F435FA">
        <w:tab/>
      </w:r>
      <w:r>
        <w:tab/>
      </w:r>
      <w:r>
        <w:tab/>
      </w:r>
      <w:r w:rsidRPr="00F435FA">
        <w:t xml:space="preserve">Laura Grimm, </w:t>
      </w:r>
      <w:r>
        <w:t>M.S.</w:t>
      </w:r>
      <w:r w:rsidRPr="00AC3EBF">
        <w:t xml:space="preserve"> </w:t>
      </w:r>
      <w:r>
        <w:t xml:space="preserve">Plant Pathology, </w:t>
      </w:r>
      <w:proofErr w:type="gramStart"/>
      <w:r>
        <w:t>The</w:t>
      </w:r>
      <w:proofErr w:type="gramEnd"/>
      <w:r>
        <w:t xml:space="preserve"> Ohio State University</w:t>
      </w:r>
    </w:p>
    <w:p w:rsidR="00F03EB1" w:rsidRPr="00F435FA" w:rsidRDefault="00F03EB1" w:rsidP="00F03EB1">
      <w:r w:rsidRPr="00F435FA">
        <w:tab/>
      </w:r>
      <w:r>
        <w:tab/>
      </w:r>
      <w:r>
        <w:tab/>
      </w:r>
      <w:r>
        <w:tab/>
      </w:r>
      <w:r w:rsidRPr="00F435FA">
        <w:t>8th grade science teacher, Dalton</w:t>
      </w:r>
      <w:r>
        <w:t xml:space="preserve"> OH</w:t>
      </w:r>
      <w:r w:rsidRPr="00F435FA">
        <w:t xml:space="preserve"> Intermediate</w:t>
      </w:r>
    </w:p>
    <w:p w:rsidR="00F03EB1" w:rsidRPr="00162DC6" w:rsidRDefault="00F03EB1" w:rsidP="00F03EB1">
      <w:pPr>
        <w:rPr>
          <w:rFonts w:eastAsia="Times New Roman" w:cs="Arial"/>
          <w:color w:val="000000"/>
          <w:lang w:eastAsia="en-US"/>
        </w:rPr>
      </w:pPr>
      <w:r>
        <w:tab/>
      </w:r>
      <w:r>
        <w:tab/>
      </w:r>
      <w:r>
        <w:tab/>
      </w:r>
      <w:r w:rsidRPr="00F435FA">
        <w:t xml:space="preserve">Donald M. </w:t>
      </w:r>
      <w:proofErr w:type="spellStart"/>
      <w:r w:rsidRPr="00162DC6">
        <w:t>Steffy</w:t>
      </w:r>
      <w:proofErr w:type="spellEnd"/>
      <w:r w:rsidRPr="00162DC6">
        <w:t xml:space="preserve">, </w:t>
      </w:r>
      <w:r w:rsidRPr="00162DC6">
        <w:rPr>
          <w:rFonts w:eastAsia="Times New Roman" w:cs="Arial"/>
          <w:color w:val="000000"/>
        </w:rPr>
        <w:t>Senior Technical Writer</w:t>
      </w:r>
      <w:r w:rsidRPr="00162DC6">
        <w:rPr>
          <w:rFonts w:eastAsia="Times New Roman" w:cs="Arial"/>
          <w:color w:val="000000"/>
          <w:lang w:eastAsia="en-US"/>
        </w:rPr>
        <w:t xml:space="preserve">, Ethicon Endo-Surgery, Inc., a </w:t>
      </w:r>
      <w:r>
        <w:rPr>
          <w:rFonts w:eastAsia="Times New Roman" w:cs="Arial"/>
          <w:color w:val="000000"/>
          <w:lang w:eastAsia="en-US"/>
        </w:rPr>
        <w:tab/>
      </w:r>
      <w:r>
        <w:rPr>
          <w:rFonts w:eastAsia="Times New Roman" w:cs="Arial"/>
          <w:color w:val="000000"/>
          <w:lang w:eastAsia="en-US"/>
        </w:rPr>
        <w:tab/>
      </w:r>
      <w:r>
        <w:rPr>
          <w:rFonts w:eastAsia="Times New Roman" w:cs="Arial"/>
          <w:color w:val="000000"/>
          <w:lang w:eastAsia="en-US"/>
        </w:rPr>
        <w:tab/>
      </w:r>
      <w:r>
        <w:rPr>
          <w:rFonts w:eastAsia="Times New Roman" w:cs="Arial"/>
          <w:color w:val="000000"/>
          <w:lang w:eastAsia="en-US"/>
        </w:rPr>
        <w:tab/>
      </w:r>
      <w:r w:rsidRPr="00162DC6">
        <w:rPr>
          <w:rFonts w:eastAsia="Times New Roman" w:cs="Arial"/>
          <w:color w:val="000000"/>
          <w:lang w:eastAsia="en-US"/>
        </w:rPr>
        <w:t>Johnson &amp; Johnson Company</w:t>
      </w:r>
    </w:p>
    <w:p w:rsidR="00F03EB1" w:rsidRPr="00162DC6" w:rsidRDefault="00F03EB1" w:rsidP="00F03EB1">
      <w:r w:rsidRPr="00162DC6">
        <w:rPr>
          <w:rFonts w:eastAsia="Times New Roman" w:cs="Arial"/>
          <w:color w:val="000000"/>
          <w:lang w:eastAsia="en-US"/>
        </w:rPr>
        <w:tab/>
      </w:r>
      <w:r w:rsidRPr="00162DC6">
        <w:rPr>
          <w:rFonts w:eastAsia="Times New Roman" w:cs="Arial"/>
          <w:color w:val="000000"/>
          <w:lang w:eastAsia="en-US"/>
        </w:rPr>
        <w:tab/>
      </w:r>
      <w:r w:rsidRPr="00162DC6">
        <w:rPr>
          <w:rFonts w:eastAsia="Times New Roman" w:cs="Arial"/>
          <w:color w:val="000000"/>
          <w:lang w:eastAsia="en-US"/>
        </w:rPr>
        <w:tab/>
      </w:r>
      <w:r w:rsidRPr="00162DC6">
        <w:t xml:space="preserve">Kathy Corcoran, D.V.M. The Ohio State University, J.D. Case Western </w:t>
      </w:r>
      <w:r w:rsidRPr="00162DC6">
        <w:tab/>
      </w:r>
      <w:r w:rsidRPr="00162DC6">
        <w:tab/>
      </w:r>
      <w:r w:rsidRPr="00162DC6">
        <w:tab/>
      </w:r>
      <w:r w:rsidRPr="00162DC6">
        <w:tab/>
      </w:r>
      <w:r w:rsidRPr="00162DC6">
        <w:tab/>
        <w:t>Reserve University</w:t>
      </w:r>
      <w:r>
        <w:t xml:space="preserve">, </w:t>
      </w:r>
      <w:r w:rsidRPr="00162DC6">
        <w:t>Program Manager Veterinary Tec</w:t>
      </w:r>
      <w:r>
        <w:t xml:space="preserve">hnology, </w:t>
      </w:r>
      <w:r>
        <w:tab/>
      </w:r>
      <w:r>
        <w:tab/>
      </w:r>
      <w:r>
        <w:tab/>
      </w:r>
      <w:r>
        <w:tab/>
      </w:r>
      <w:r>
        <w:tab/>
        <w:t xml:space="preserve">Cuyahoga Community </w:t>
      </w:r>
      <w:r w:rsidRPr="00162DC6">
        <w:t>College</w:t>
      </w:r>
    </w:p>
    <w:p w:rsidR="00F03EB1" w:rsidRPr="00162DC6" w:rsidRDefault="00F03EB1" w:rsidP="00F03EB1">
      <w:r w:rsidRPr="00162DC6">
        <w:tab/>
      </w:r>
      <w:r w:rsidRPr="00162DC6">
        <w:tab/>
      </w:r>
      <w:r w:rsidRPr="00162DC6">
        <w:tab/>
      </w:r>
      <w:r w:rsidRPr="00162DC6">
        <w:tab/>
      </w:r>
    </w:p>
    <w:p w:rsidR="00F03EB1" w:rsidRPr="00162DC6" w:rsidRDefault="00F03EB1" w:rsidP="00F03EB1">
      <w:pPr>
        <w:rPr>
          <w:b/>
          <w:i/>
        </w:rPr>
      </w:pPr>
      <w:r>
        <w:tab/>
      </w:r>
      <w:r>
        <w:tab/>
      </w:r>
      <w:r>
        <w:tab/>
      </w:r>
      <w:r w:rsidRPr="00162DC6">
        <w:rPr>
          <w:b/>
          <w:i/>
        </w:rPr>
        <w:t>Medical School Panel</w:t>
      </w:r>
      <w:r w:rsidRPr="00F47B6C">
        <w:tab/>
      </w:r>
      <w:r w:rsidRPr="00F47B6C">
        <w:tab/>
      </w:r>
      <w:r w:rsidRPr="00F47B6C">
        <w:tab/>
      </w:r>
      <w:r w:rsidRPr="00F47B6C">
        <w:tab/>
      </w:r>
      <w:proofErr w:type="spellStart"/>
      <w:r w:rsidRPr="00F47B6C">
        <w:t>Wishart</w:t>
      </w:r>
      <w:proofErr w:type="spellEnd"/>
      <w:r w:rsidRPr="00F47B6C">
        <w:t xml:space="preserve"> 101</w:t>
      </w:r>
    </w:p>
    <w:p w:rsidR="00F03EB1" w:rsidRPr="00F435FA" w:rsidRDefault="00F03EB1" w:rsidP="00F03EB1">
      <w:r>
        <w:tab/>
      </w:r>
      <w:r>
        <w:tab/>
      </w:r>
      <w:r>
        <w:tab/>
      </w:r>
      <w:r w:rsidRPr="00F435FA">
        <w:t xml:space="preserve">Paul </w:t>
      </w:r>
      <w:proofErr w:type="spellStart"/>
      <w:r w:rsidRPr="00F435FA">
        <w:t>Bonvallet</w:t>
      </w:r>
      <w:proofErr w:type="spellEnd"/>
      <w:r>
        <w:t>, Ph.D. University of Wisconsin</w:t>
      </w:r>
    </w:p>
    <w:p w:rsidR="00F03EB1" w:rsidRPr="00F435FA" w:rsidRDefault="00F03EB1" w:rsidP="00F03EB1">
      <w:r w:rsidRPr="00F435FA">
        <w:tab/>
      </w:r>
      <w:r>
        <w:tab/>
      </w:r>
      <w:r>
        <w:tab/>
      </w:r>
      <w:r>
        <w:tab/>
      </w:r>
      <w:r w:rsidRPr="00F435FA">
        <w:t>College of Wooster Pre-Health Advisor</w:t>
      </w:r>
    </w:p>
    <w:p w:rsidR="00F03EB1" w:rsidRDefault="00F03EB1" w:rsidP="00F03EB1">
      <w:r>
        <w:tab/>
      </w:r>
      <w:r>
        <w:tab/>
      </w:r>
      <w:r>
        <w:tab/>
      </w:r>
      <w:proofErr w:type="spellStart"/>
      <w:r>
        <w:t>Charu</w:t>
      </w:r>
      <w:proofErr w:type="spellEnd"/>
      <w:r>
        <w:t xml:space="preserve"> </w:t>
      </w:r>
      <w:proofErr w:type="spellStart"/>
      <w:r>
        <w:t>Swamy</w:t>
      </w:r>
      <w:proofErr w:type="spellEnd"/>
      <w:r>
        <w:t>, Case Western Reserve University</w:t>
      </w:r>
    </w:p>
    <w:p w:rsidR="00F03EB1" w:rsidRDefault="00F03EB1" w:rsidP="00F03EB1">
      <w:r>
        <w:tab/>
      </w:r>
      <w:r>
        <w:tab/>
      </w:r>
      <w:r>
        <w:tab/>
      </w:r>
      <w:r>
        <w:tab/>
        <w:t xml:space="preserve">Residency in Orthodontics, </w:t>
      </w:r>
      <w:proofErr w:type="gramStart"/>
      <w:r>
        <w:t>The</w:t>
      </w:r>
      <w:proofErr w:type="gramEnd"/>
      <w:r>
        <w:t xml:space="preserve"> </w:t>
      </w:r>
      <w:r w:rsidRPr="007255A7">
        <w:t>O</w:t>
      </w:r>
      <w:r>
        <w:t xml:space="preserve">hio </w:t>
      </w:r>
      <w:r w:rsidRPr="007255A7">
        <w:t>S</w:t>
      </w:r>
      <w:r>
        <w:t xml:space="preserve">tate </w:t>
      </w:r>
      <w:r w:rsidRPr="007255A7">
        <w:t>U</w:t>
      </w:r>
      <w:r>
        <w:t>niversity</w:t>
      </w:r>
      <w:r w:rsidRPr="007255A7">
        <w:t xml:space="preserve"> </w:t>
      </w:r>
      <w:r>
        <w:t xml:space="preserve">D.D.S. </w:t>
      </w:r>
      <w:r>
        <w:tab/>
      </w:r>
      <w:r>
        <w:tab/>
      </w:r>
      <w:r>
        <w:tab/>
      </w:r>
      <w:r>
        <w:tab/>
      </w:r>
      <w:r>
        <w:tab/>
        <w:t>Program</w:t>
      </w:r>
    </w:p>
    <w:p w:rsidR="00F03EB1" w:rsidRPr="00F435FA" w:rsidRDefault="00F03EB1" w:rsidP="00F03EB1">
      <w:r>
        <w:tab/>
      </w:r>
      <w:r>
        <w:tab/>
      </w:r>
      <w:r>
        <w:tab/>
      </w:r>
      <w:proofErr w:type="spellStart"/>
      <w:r w:rsidRPr="00F435FA">
        <w:t>Lakshman</w:t>
      </w:r>
      <w:r>
        <w:t>a</w:t>
      </w:r>
      <w:proofErr w:type="spellEnd"/>
      <w:r w:rsidRPr="00F435FA">
        <w:t xml:space="preserve"> </w:t>
      </w:r>
      <w:proofErr w:type="spellStart"/>
      <w:r w:rsidRPr="00F435FA">
        <w:t>Swamy</w:t>
      </w:r>
      <w:proofErr w:type="spellEnd"/>
      <w:r w:rsidRPr="00F435FA">
        <w:t>, College of Wooster ‘05</w:t>
      </w:r>
    </w:p>
    <w:p w:rsidR="00F03EB1" w:rsidRDefault="00F03EB1" w:rsidP="00F03EB1">
      <w:r w:rsidRPr="00F435FA">
        <w:tab/>
      </w:r>
      <w:r>
        <w:tab/>
      </w:r>
      <w:r>
        <w:tab/>
      </w:r>
      <w:r>
        <w:tab/>
        <w:t>5</w:t>
      </w:r>
      <w:r w:rsidRPr="00366243">
        <w:rPr>
          <w:vertAlign w:val="superscript"/>
        </w:rPr>
        <w:t>th</w:t>
      </w:r>
      <w:r w:rsidRPr="007255A7">
        <w:t xml:space="preserve"> year M</w:t>
      </w:r>
      <w:r>
        <w:t>.</w:t>
      </w:r>
      <w:r w:rsidRPr="007255A7">
        <w:t>D</w:t>
      </w:r>
      <w:proofErr w:type="gramStart"/>
      <w:r>
        <w:t>.</w:t>
      </w:r>
      <w:r w:rsidRPr="007255A7">
        <w:t>/</w:t>
      </w:r>
      <w:proofErr w:type="gramEnd"/>
      <w:r w:rsidRPr="007255A7">
        <w:t>M</w:t>
      </w:r>
      <w:r>
        <w:t>.</w:t>
      </w:r>
      <w:r w:rsidRPr="007255A7">
        <w:t>B</w:t>
      </w:r>
      <w:r>
        <w:t>.</w:t>
      </w:r>
      <w:r w:rsidRPr="007255A7">
        <w:t>A</w:t>
      </w:r>
      <w:r>
        <w:t>.</w:t>
      </w:r>
      <w:r w:rsidRPr="007255A7">
        <w:t xml:space="preserve"> student at the </w:t>
      </w:r>
      <w:proofErr w:type="spellStart"/>
      <w:r w:rsidRPr="007255A7">
        <w:t>Boonshoft</w:t>
      </w:r>
      <w:proofErr w:type="spellEnd"/>
      <w:r w:rsidRPr="007255A7">
        <w:t xml:space="preserve"> School of Medicine </w:t>
      </w:r>
      <w:r>
        <w:tab/>
      </w:r>
      <w:r>
        <w:tab/>
      </w:r>
      <w:r>
        <w:tab/>
      </w:r>
      <w:r>
        <w:tab/>
      </w:r>
      <w:r w:rsidRPr="007255A7">
        <w:t>at Wright State University</w:t>
      </w:r>
    </w:p>
    <w:p w:rsidR="00F03EB1" w:rsidRDefault="00F03EB1" w:rsidP="00F03EB1">
      <w:r>
        <w:tab/>
      </w:r>
      <w:r>
        <w:tab/>
      </w:r>
      <w:r>
        <w:tab/>
      </w:r>
      <w:r w:rsidRPr="00F435FA">
        <w:t>Warre</w:t>
      </w:r>
      <w:r>
        <w:t xml:space="preserve">n </w:t>
      </w:r>
      <w:proofErr w:type="spellStart"/>
      <w:r>
        <w:t>Swegal</w:t>
      </w:r>
      <w:proofErr w:type="spellEnd"/>
      <w:r>
        <w:t>, College of Wooster ‘08</w:t>
      </w:r>
    </w:p>
    <w:p w:rsidR="00F03EB1" w:rsidRPr="00F435FA" w:rsidRDefault="00F03EB1" w:rsidP="00F03EB1">
      <w:r>
        <w:tab/>
      </w:r>
      <w:r>
        <w:tab/>
      </w:r>
      <w:r>
        <w:tab/>
      </w:r>
      <w:r>
        <w:tab/>
        <w:t>5</w:t>
      </w:r>
      <w:r w:rsidRPr="00162DC6">
        <w:rPr>
          <w:vertAlign w:val="superscript"/>
        </w:rPr>
        <w:t>th</w:t>
      </w:r>
      <w:r>
        <w:t xml:space="preserve"> year M.D. student at </w:t>
      </w:r>
      <w:r w:rsidRPr="00162DC6">
        <w:t xml:space="preserve">Cleveland Clinic Lerner College of </w:t>
      </w:r>
      <w:r>
        <w:tab/>
      </w:r>
      <w:r>
        <w:tab/>
      </w:r>
      <w:r>
        <w:tab/>
      </w:r>
      <w:r>
        <w:tab/>
      </w:r>
      <w:r>
        <w:tab/>
      </w:r>
      <w:r w:rsidRPr="00162DC6">
        <w:t>Medicine of Case Western Reserve University</w:t>
      </w:r>
    </w:p>
    <w:p w:rsidR="00F03EB1" w:rsidRPr="00F435FA" w:rsidRDefault="00F03EB1" w:rsidP="00F03EB1"/>
    <w:p w:rsidR="00F03EB1" w:rsidRPr="00F47B6C" w:rsidRDefault="00F03EB1" w:rsidP="00F03EB1">
      <w:r>
        <w:tab/>
      </w:r>
      <w:r>
        <w:tab/>
      </w:r>
      <w:r>
        <w:tab/>
      </w:r>
      <w:r w:rsidRPr="008F69DD">
        <w:rPr>
          <w:b/>
          <w:i/>
        </w:rPr>
        <w:t xml:space="preserve">Faculty Discussion </w:t>
      </w:r>
      <w:r w:rsidRPr="008F69DD">
        <w:rPr>
          <w:b/>
          <w:i/>
        </w:rPr>
        <w:tab/>
      </w:r>
      <w:r w:rsidRPr="008F69DD">
        <w:rPr>
          <w:b/>
          <w:i/>
        </w:rPr>
        <w:tab/>
      </w:r>
      <w:r w:rsidRPr="008F69DD">
        <w:rPr>
          <w:b/>
          <w:i/>
        </w:rPr>
        <w:tab/>
      </w:r>
      <w:r w:rsidRPr="008F69DD">
        <w:rPr>
          <w:b/>
          <w:i/>
        </w:rPr>
        <w:tab/>
      </w:r>
      <w:r w:rsidRPr="008F69DD">
        <w:rPr>
          <w:b/>
          <w:i/>
        </w:rPr>
        <w:tab/>
      </w:r>
      <w:proofErr w:type="spellStart"/>
      <w:r w:rsidRPr="00F47B6C">
        <w:t>Wishart</w:t>
      </w:r>
      <w:proofErr w:type="spellEnd"/>
      <w:r w:rsidRPr="00F47B6C">
        <w:t xml:space="preserve"> 102</w:t>
      </w:r>
    </w:p>
    <w:p w:rsidR="00F03EB1" w:rsidRDefault="00F03EB1" w:rsidP="00F03EB1">
      <w:r>
        <w:tab/>
      </w:r>
      <w:r>
        <w:tab/>
      </w:r>
      <w:r>
        <w:tab/>
      </w:r>
      <w:r>
        <w:tab/>
      </w:r>
      <w:r w:rsidRPr="00F435FA">
        <w:t>Coun</w:t>
      </w:r>
      <w:r>
        <w:t xml:space="preserve">cil on Undergraduate Research: </w:t>
      </w:r>
      <w:r w:rsidRPr="00F435FA">
        <w:t xml:space="preserve">Characteristics </w:t>
      </w:r>
    </w:p>
    <w:p w:rsidR="00F03EB1" w:rsidRPr="00F435FA" w:rsidRDefault="00F03EB1" w:rsidP="00F03EB1">
      <w:r>
        <w:tab/>
      </w:r>
      <w:r>
        <w:tab/>
      </w:r>
      <w:r>
        <w:tab/>
      </w:r>
      <w:r>
        <w:tab/>
      </w:r>
      <w:proofErr w:type="gramStart"/>
      <w:r w:rsidRPr="00F435FA">
        <w:t>of</w:t>
      </w:r>
      <w:proofErr w:type="gramEnd"/>
      <w:r w:rsidRPr="00F435FA">
        <w:t xml:space="preserve"> Excellence in Undergraduate Research</w:t>
      </w:r>
      <w:r w:rsidRPr="00F435FA">
        <w:tab/>
      </w:r>
    </w:p>
    <w:p w:rsidR="00F03EB1" w:rsidRPr="00F435FA" w:rsidRDefault="00F03EB1" w:rsidP="00F03EB1">
      <w:r>
        <w:tab/>
      </w:r>
      <w:r>
        <w:tab/>
      </w:r>
      <w:r>
        <w:tab/>
      </w:r>
      <w:r w:rsidRPr="00F435FA">
        <w:t xml:space="preserve">Karen Gunther, </w:t>
      </w:r>
      <w:r>
        <w:t xml:space="preserve">Ph.D., </w:t>
      </w:r>
      <w:r w:rsidRPr="00F435FA">
        <w:t>Wabash College</w:t>
      </w:r>
      <w:r>
        <w:t>, CUR councilor</w:t>
      </w:r>
    </w:p>
    <w:p w:rsidR="00F03EB1" w:rsidRPr="00F435FA" w:rsidRDefault="00F03EB1" w:rsidP="00F03EB1">
      <w:r>
        <w:tab/>
      </w:r>
      <w:r>
        <w:tab/>
      </w:r>
      <w:r>
        <w:tab/>
      </w:r>
      <w:proofErr w:type="spellStart"/>
      <w:r w:rsidRPr="00F435FA">
        <w:t>Meagen</w:t>
      </w:r>
      <w:proofErr w:type="spellEnd"/>
      <w:r w:rsidRPr="00F435FA">
        <w:t xml:space="preserve"> Pollock</w:t>
      </w:r>
      <w:r>
        <w:t>, Ph.D., College of Wooster, CUR councilor</w:t>
      </w:r>
    </w:p>
    <w:p w:rsidR="00F03EB1" w:rsidRPr="00F435FA" w:rsidRDefault="00F03EB1" w:rsidP="00F03EB1"/>
    <w:p w:rsidR="00F03EB1" w:rsidRPr="00F435FA" w:rsidRDefault="00F03EB1" w:rsidP="00F03EB1">
      <w:r>
        <w:t>10:30-11:30 am</w:t>
      </w:r>
      <w:r w:rsidRPr="00F435FA">
        <w:tab/>
        <w:t>Poste</w:t>
      </w:r>
      <w:r>
        <w:t>r Session 1 and Coffee Break</w:t>
      </w:r>
      <w:r>
        <w:tab/>
      </w:r>
      <w:r>
        <w:tab/>
      </w:r>
      <w:r>
        <w:tab/>
      </w:r>
      <w:proofErr w:type="spellStart"/>
      <w:r w:rsidRPr="00F435FA">
        <w:t>Freedlander</w:t>
      </w:r>
      <w:proofErr w:type="spellEnd"/>
      <w:r w:rsidRPr="00F435FA">
        <w:t xml:space="preserve"> Lobby</w:t>
      </w:r>
    </w:p>
    <w:p w:rsidR="00F03EB1" w:rsidRPr="00F435FA" w:rsidRDefault="00F03EB1" w:rsidP="00F03EB1">
      <w:r w:rsidRPr="00F435FA">
        <w:tab/>
      </w:r>
      <w:r w:rsidRPr="00F435FA">
        <w:tab/>
      </w:r>
      <w:r w:rsidRPr="00F435FA">
        <w:tab/>
      </w:r>
      <w:r w:rsidRPr="00F435FA">
        <w:tab/>
      </w:r>
      <w:r>
        <w:t>Posters #1 through #17</w:t>
      </w:r>
    </w:p>
    <w:p w:rsidR="00F03EB1" w:rsidRPr="00F435FA" w:rsidRDefault="00F03EB1" w:rsidP="00F03EB1"/>
    <w:p w:rsidR="00F03EB1" w:rsidRPr="00F435FA" w:rsidRDefault="00F03EB1" w:rsidP="00F03EB1">
      <w:r>
        <w:t>11:30-12:15 pm</w:t>
      </w:r>
      <w:r w:rsidRPr="00F435FA">
        <w:tab/>
        <w:t>Buffet Style Lunch</w:t>
      </w:r>
      <w:r w:rsidRPr="00F435FA">
        <w:tab/>
      </w:r>
      <w:r w:rsidRPr="00F435FA">
        <w:tab/>
      </w:r>
      <w:r>
        <w:tab/>
      </w:r>
      <w:r>
        <w:tab/>
      </w:r>
      <w:r>
        <w:tab/>
        <w:t>Lean Lecture Hall</w:t>
      </w:r>
    </w:p>
    <w:p w:rsidR="00F03EB1" w:rsidRDefault="00F03EB1" w:rsidP="00F03EB1">
      <w:r w:rsidRPr="00F435FA">
        <w:lastRenderedPageBreak/>
        <w:tab/>
      </w:r>
    </w:p>
    <w:p w:rsidR="00F03EB1" w:rsidRDefault="00F03EB1" w:rsidP="00F03EB1">
      <w:r w:rsidRPr="00F435FA">
        <w:tab/>
      </w:r>
      <w:r w:rsidRPr="00F435FA">
        <w:tab/>
      </w:r>
      <w:r w:rsidRPr="00F435FA">
        <w:tab/>
      </w:r>
    </w:p>
    <w:p w:rsidR="00F03EB1" w:rsidRPr="00346AF5" w:rsidRDefault="00F03EB1" w:rsidP="00F03EB1">
      <w:pPr>
        <w:rPr>
          <w:u w:val="single"/>
        </w:rPr>
      </w:pPr>
      <w:proofErr w:type="gramStart"/>
      <w:r w:rsidRPr="00346AF5">
        <w:rPr>
          <w:u w:val="single"/>
        </w:rPr>
        <w:t>Time</w:t>
      </w:r>
      <w:r w:rsidRPr="00346AF5">
        <w:rPr>
          <w:u w:val="single"/>
        </w:rPr>
        <w:tab/>
      </w:r>
      <w:r w:rsidRPr="00346AF5">
        <w:rPr>
          <w:u w:val="single"/>
        </w:rPr>
        <w:tab/>
      </w:r>
      <w:r w:rsidRPr="00346AF5">
        <w:rPr>
          <w:u w:val="single"/>
        </w:rPr>
        <w:tab/>
        <w:t>Activity</w:t>
      </w:r>
      <w:r w:rsidRPr="00346AF5">
        <w:rPr>
          <w:u w:val="single"/>
        </w:rPr>
        <w:tab/>
      </w:r>
      <w:r w:rsidRPr="00346AF5">
        <w:rPr>
          <w:u w:val="single"/>
        </w:rPr>
        <w:tab/>
      </w:r>
      <w:r w:rsidRPr="00346AF5">
        <w:rPr>
          <w:u w:val="single"/>
        </w:rPr>
        <w:tab/>
      </w:r>
      <w:r w:rsidRPr="00346AF5">
        <w:rPr>
          <w:u w:val="single"/>
        </w:rPr>
        <w:tab/>
      </w:r>
      <w:r w:rsidRPr="00346AF5">
        <w:rPr>
          <w:u w:val="single"/>
        </w:rPr>
        <w:tab/>
      </w:r>
      <w:r w:rsidRPr="00346AF5">
        <w:rPr>
          <w:u w:val="single"/>
        </w:rPr>
        <w:tab/>
        <w:t>Location</w:t>
      </w:r>
      <w:r>
        <w:rPr>
          <w:u w:val="single"/>
        </w:rPr>
        <w:t xml:space="preserve">                    </w:t>
      </w:r>
      <w:r w:rsidRPr="00346AF5">
        <w:rPr>
          <w:sz w:val="4"/>
          <w:szCs w:val="4"/>
          <w:u w:val="single"/>
        </w:rPr>
        <w:t>.</w:t>
      </w:r>
      <w:proofErr w:type="gramEnd"/>
      <w:r w:rsidRPr="00346AF5">
        <w:rPr>
          <w:sz w:val="4"/>
          <w:szCs w:val="4"/>
          <w:u w:val="single"/>
        </w:rPr>
        <w:t xml:space="preserve">  </w:t>
      </w:r>
      <w:r w:rsidRPr="00346AF5">
        <w:rPr>
          <w:u w:val="single"/>
        </w:rPr>
        <w:t xml:space="preserve">               </w:t>
      </w:r>
    </w:p>
    <w:p w:rsidR="00F03EB1" w:rsidRDefault="00F03EB1" w:rsidP="00F03EB1"/>
    <w:p w:rsidR="00F03EB1" w:rsidRPr="00F435FA" w:rsidRDefault="00F03EB1" w:rsidP="00F03EB1">
      <w:r>
        <w:t>12:15-1:15 pm</w:t>
      </w:r>
      <w:r w:rsidRPr="00F435FA">
        <w:tab/>
        <w:t>Keyno</w:t>
      </w:r>
      <w:r>
        <w:t>te Address: Scott Thompson, Ph.D.</w:t>
      </w:r>
      <w:r>
        <w:tab/>
      </w:r>
      <w:r>
        <w:tab/>
      </w:r>
      <w:r w:rsidRPr="00F435FA">
        <w:t xml:space="preserve">Lean Lecture </w:t>
      </w:r>
      <w:r>
        <w:t>Hall</w:t>
      </w:r>
      <w:r w:rsidRPr="00F435FA">
        <w:tab/>
      </w:r>
    </w:p>
    <w:p w:rsidR="00F03EB1" w:rsidRDefault="00F03EB1" w:rsidP="00F03EB1">
      <w:r w:rsidRPr="00F435FA">
        <w:tab/>
      </w:r>
      <w:r w:rsidRPr="00F435FA">
        <w:tab/>
      </w:r>
      <w:r w:rsidRPr="00F435FA">
        <w:tab/>
      </w:r>
      <w:r>
        <w:t>Department of Physiology, University of Maryland</w:t>
      </w:r>
    </w:p>
    <w:p w:rsidR="00F03EB1" w:rsidRDefault="00F03EB1" w:rsidP="00F03EB1">
      <w:r>
        <w:tab/>
      </w:r>
      <w:r>
        <w:tab/>
      </w:r>
      <w:r>
        <w:tab/>
        <w:t>School of Medicine</w:t>
      </w:r>
      <w:r>
        <w:tab/>
      </w:r>
    </w:p>
    <w:p w:rsidR="00F03EB1" w:rsidRPr="002528BD" w:rsidRDefault="00F03EB1" w:rsidP="00F03EB1">
      <w:pPr>
        <w:rPr>
          <w:i/>
        </w:rPr>
      </w:pPr>
      <w:r>
        <w:tab/>
      </w:r>
      <w:r w:rsidRPr="002528BD">
        <w:rPr>
          <w:i/>
        </w:rPr>
        <w:t>“Excitatory synapses get the blues: a new way to think about depression”</w:t>
      </w:r>
    </w:p>
    <w:p w:rsidR="00F03EB1" w:rsidRPr="00F435FA" w:rsidRDefault="00F03EB1" w:rsidP="00F03EB1">
      <w:r>
        <w:tab/>
        <w:t>Summary: The ‘</w:t>
      </w:r>
      <w:r w:rsidRPr="00F435FA">
        <w:t>ser</w:t>
      </w:r>
      <w:r>
        <w:t>otonin hypothesis of depression’</w:t>
      </w:r>
      <w:r w:rsidRPr="00F435FA">
        <w:t xml:space="preserve"> has been with us for more than 50 </w:t>
      </w:r>
      <w:r w:rsidRPr="00F435FA">
        <w:tab/>
        <w:t>years, and has led to the development of Prozac and other effe</w:t>
      </w:r>
      <w:r>
        <w:t xml:space="preserve">ctive medications, but </w:t>
      </w:r>
      <w:r>
        <w:tab/>
        <w:t xml:space="preserve">what </w:t>
      </w:r>
      <w:r>
        <w:tab/>
        <w:t xml:space="preserve">is really wrong in </w:t>
      </w:r>
      <w:r w:rsidRPr="00F435FA">
        <w:t>the depressed brain? What does serotonin do th</w:t>
      </w:r>
      <w:r>
        <w:t xml:space="preserve">at is so important </w:t>
      </w:r>
      <w:r>
        <w:tab/>
        <w:t xml:space="preserve">for </w:t>
      </w:r>
      <w:r>
        <w:tab/>
        <w:t xml:space="preserve">keeping </w:t>
      </w:r>
      <w:r w:rsidRPr="00F435FA">
        <w:t xml:space="preserve">the brain working right? Join us for a re-examination of these </w:t>
      </w:r>
      <w:r>
        <w:tab/>
      </w:r>
      <w:r w:rsidRPr="00F435FA">
        <w:t>questions!</w:t>
      </w:r>
    </w:p>
    <w:p w:rsidR="00F03EB1" w:rsidRPr="00F435FA" w:rsidRDefault="00F03EB1" w:rsidP="00F03EB1"/>
    <w:p w:rsidR="00F03EB1" w:rsidRPr="00F435FA" w:rsidRDefault="00F03EB1" w:rsidP="00F03EB1">
      <w:r>
        <w:t>1:15-2:30 pm</w:t>
      </w:r>
      <w:r>
        <w:tab/>
      </w:r>
      <w:r w:rsidRPr="00F435FA">
        <w:tab/>
        <w:t>Breakout Session II:</w:t>
      </w:r>
    </w:p>
    <w:p w:rsidR="00F03EB1" w:rsidRPr="00F435FA" w:rsidRDefault="00F03EB1" w:rsidP="00F03EB1">
      <w:r>
        <w:tab/>
      </w:r>
      <w:r>
        <w:tab/>
      </w:r>
      <w:r>
        <w:tab/>
      </w:r>
      <w:r w:rsidRPr="002528BD">
        <w:rPr>
          <w:b/>
          <w:i/>
        </w:rPr>
        <w:t>Graduate School Sponsor Panel</w:t>
      </w:r>
      <w:r w:rsidRPr="002528BD">
        <w:rPr>
          <w:b/>
          <w:i/>
        </w:rPr>
        <w:tab/>
      </w:r>
      <w:r w:rsidRPr="00F435FA">
        <w:tab/>
      </w:r>
      <w:r w:rsidRPr="00F435FA">
        <w:tab/>
      </w:r>
      <w:proofErr w:type="spellStart"/>
      <w:r w:rsidRPr="00F435FA">
        <w:t>Wishart</w:t>
      </w:r>
      <w:proofErr w:type="spellEnd"/>
      <w:r w:rsidRPr="00F435FA">
        <w:t xml:space="preserve"> 102</w:t>
      </w:r>
    </w:p>
    <w:p w:rsidR="00F03EB1" w:rsidRPr="00F435FA" w:rsidRDefault="00F03EB1" w:rsidP="00F03EB1">
      <w:r>
        <w:tab/>
      </w:r>
      <w:r>
        <w:tab/>
      </w:r>
      <w:r>
        <w:tab/>
        <w:t>Daniel Wesson, Ph.D.</w:t>
      </w:r>
    </w:p>
    <w:p w:rsidR="00F03EB1" w:rsidRPr="00F435FA" w:rsidRDefault="00F03EB1" w:rsidP="00F03EB1">
      <w:r w:rsidRPr="00F435FA">
        <w:tab/>
      </w:r>
      <w:r>
        <w:tab/>
      </w:r>
      <w:r>
        <w:tab/>
      </w:r>
      <w:r>
        <w:tab/>
      </w:r>
      <w:r w:rsidRPr="00F435FA">
        <w:t>Case Western Reserve University</w:t>
      </w:r>
    </w:p>
    <w:p w:rsidR="00F03EB1" w:rsidRPr="00F435FA" w:rsidRDefault="00F03EB1" w:rsidP="00F03EB1">
      <w:r>
        <w:tab/>
      </w:r>
      <w:r>
        <w:tab/>
      </w:r>
      <w:r>
        <w:tab/>
      </w:r>
      <w:proofErr w:type="gramStart"/>
      <w:r w:rsidRPr="00F435FA">
        <w:t xml:space="preserve">James </w:t>
      </w:r>
      <w:proofErr w:type="spellStart"/>
      <w:r w:rsidRPr="00F435FA">
        <w:t>Eliassen</w:t>
      </w:r>
      <w:proofErr w:type="spellEnd"/>
      <w:r>
        <w:t>, Ph.D.</w:t>
      </w:r>
      <w:r w:rsidRPr="00F435FA">
        <w:t xml:space="preserve"> and Kim </w:t>
      </w:r>
      <w:proofErr w:type="spellStart"/>
      <w:r w:rsidRPr="00F435FA">
        <w:t>Seroogy</w:t>
      </w:r>
      <w:proofErr w:type="spellEnd"/>
      <w:r>
        <w:t>, Ph.D.</w:t>
      </w:r>
      <w:proofErr w:type="gramEnd"/>
    </w:p>
    <w:p w:rsidR="00F03EB1" w:rsidRPr="00346AF5" w:rsidRDefault="00F03EB1" w:rsidP="00F03EB1">
      <w:r w:rsidRPr="00346AF5">
        <w:tab/>
      </w:r>
      <w:r>
        <w:tab/>
      </w:r>
      <w:r>
        <w:tab/>
      </w:r>
      <w:r>
        <w:tab/>
      </w:r>
      <w:r w:rsidRPr="00346AF5">
        <w:t>University of Cincinnati</w:t>
      </w:r>
    </w:p>
    <w:p w:rsidR="00F03EB1" w:rsidRPr="00346AF5" w:rsidRDefault="00F03EB1" w:rsidP="00F03EB1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 w:rsidRPr="00346AF5">
        <w:rPr>
          <w:rFonts w:eastAsia="Times New Roman" w:cs="Times New Roman"/>
          <w:lang w:eastAsia="en-US"/>
        </w:rPr>
        <w:t xml:space="preserve">Kathrin </w:t>
      </w:r>
      <w:proofErr w:type="spellStart"/>
      <w:r w:rsidRPr="00346AF5">
        <w:rPr>
          <w:rFonts w:eastAsia="Times New Roman" w:cs="Times New Roman"/>
          <w:lang w:eastAsia="en-US"/>
        </w:rPr>
        <w:t>Engisch</w:t>
      </w:r>
      <w:proofErr w:type="spellEnd"/>
      <w:r w:rsidRPr="00346AF5">
        <w:rPr>
          <w:rFonts w:eastAsia="Times New Roman" w:cs="Times New Roman"/>
          <w:lang w:eastAsia="en-US"/>
        </w:rPr>
        <w:t>, Ph.D.</w:t>
      </w:r>
    </w:p>
    <w:p w:rsidR="00F03EB1" w:rsidRPr="00F435FA" w:rsidRDefault="00F03EB1" w:rsidP="00F03EB1">
      <w:r w:rsidRPr="00F435FA">
        <w:tab/>
      </w:r>
      <w:r>
        <w:tab/>
      </w:r>
      <w:r>
        <w:tab/>
      </w:r>
      <w:r>
        <w:tab/>
      </w:r>
      <w:r w:rsidRPr="00F435FA">
        <w:t>Wright State University</w:t>
      </w:r>
    </w:p>
    <w:p w:rsidR="00F03EB1" w:rsidRPr="00F435FA" w:rsidRDefault="00F03EB1" w:rsidP="00F03EB1">
      <w:r>
        <w:tab/>
      </w:r>
      <w:r>
        <w:tab/>
      </w:r>
      <w:r>
        <w:tab/>
      </w:r>
      <w:proofErr w:type="spellStart"/>
      <w:r w:rsidRPr="00F435FA">
        <w:t>Taryn</w:t>
      </w:r>
      <w:proofErr w:type="spellEnd"/>
      <w:r w:rsidRPr="00F435FA">
        <w:t xml:space="preserve"> </w:t>
      </w:r>
      <w:proofErr w:type="spellStart"/>
      <w:r w:rsidRPr="00F435FA">
        <w:t>Aubrecht</w:t>
      </w:r>
      <w:proofErr w:type="spellEnd"/>
      <w:r w:rsidRPr="00F435FA">
        <w:t>, College of Wooster ‘11</w:t>
      </w:r>
    </w:p>
    <w:p w:rsidR="00F03EB1" w:rsidRDefault="00F03EB1" w:rsidP="00F03EB1">
      <w:r w:rsidRPr="00F435FA">
        <w:tab/>
      </w:r>
      <w:r>
        <w:tab/>
      </w:r>
      <w:r>
        <w:tab/>
      </w:r>
      <w:r>
        <w:tab/>
        <w:t xml:space="preserve">The </w:t>
      </w:r>
      <w:r w:rsidRPr="00F435FA">
        <w:t>Ohio State University</w:t>
      </w:r>
      <w:r>
        <w:t>, 2</w:t>
      </w:r>
      <w:r w:rsidRPr="002528BD">
        <w:rPr>
          <w:vertAlign w:val="superscript"/>
        </w:rPr>
        <w:t>nd</w:t>
      </w:r>
      <w:r>
        <w:t xml:space="preserve"> year graduate</w:t>
      </w:r>
      <w:r w:rsidRPr="00F435FA">
        <w:t xml:space="preserve"> student</w:t>
      </w:r>
    </w:p>
    <w:p w:rsidR="00F03EB1" w:rsidRDefault="00F03EB1" w:rsidP="00F03EB1">
      <w:r>
        <w:tab/>
      </w:r>
      <w:r>
        <w:tab/>
      </w:r>
      <w:r>
        <w:tab/>
        <w:t>Scott Thompson, Ph.D.</w:t>
      </w:r>
    </w:p>
    <w:p w:rsidR="00F03EB1" w:rsidRPr="00F435FA" w:rsidRDefault="00F03EB1" w:rsidP="00F03EB1">
      <w:r>
        <w:tab/>
      </w:r>
      <w:r>
        <w:tab/>
      </w:r>
      <w:r>
        <w:tab/>
      </w:r>
      <w:r>
        <w:tab/>
        <w:t>University of Maryland School of Medicine, Baltimore</w:t>
      </w:r>
    </w:p>
    <w:p w:rsidR="00F03EB1" w:rsidRPr="00F435FA" w:rsidRDefault="00F03EB1" w:rsidP="00F03EB1">
      <w:r w:rsidRPr="00F435FA">
        <w:tab/>
      </w:r>
    </w:p>
    <w:p w:rsidR="00F03EB1" w:rsidRDefault="00F03EB1" w:rsidP="00F03EB1">
      <w:r>
        <w:tab/>
      </w:r>
      <w:r>
        <w:tab/>
      </w:r>
      <w:r>
        <w:tab/>
      </w:r>
      <w:r w:rsidRPr="002528BD">
        <w:rPr>
          <w:b/>
          <w:i/>
        </w:rPr>
        <w:t>Faculty Discussion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Wishart</w:t>
      </w:r>
      <w:proofErr w:type="spellEnd"/>
      <w:r>
        <w:t xml:space="preserve"> 104</w:t>
      </w:r>
      <w:r w:rsidRPr="00F435FA">
        <w:tab/>
      </w:r>
      <w:r w:rsidRPr="00F435FA">
        <w:tab/>
      </w:r>
      <w:r w:rsidRPr="00F435FA">
        <w:tab/>
      </w:r>
      <w:r w:rsidRPr="00F435FA">
        <w:tab/>
      </w:r>
      <w:r>
        <w:tab/>
      </w:r>
      <w:r>
        <w:tab/>
        <w:t>Introduction to Neuroscience course:</w:t>
      </w:r>
    </w:p>
    <w:p w:rsidR="00F03EB1" w:rsidRDefault="00F03EB1" w:rsidP="00F03EB1">
      <w:r>
        <w:tab/>
      </w:r>
      <w:r>
        <w:tab/>
      </w:r>
      <w:r>
        <w:tab/>
      </w:r>
      <w:r>
        <w:tab/>
      </w:r>
      <w:proofErr w:type="gramStart"/>
      <w:r>
        <w:t>best</w:t>
      </w:r>
      <w:proofErr w:type="gramEnd"/>
      <w:r>
        <w:t xml:space="preserve"> practices and common problems</w:t>
      </w:r>
    </w:p>
    <w:p w:rsidR="00F03EB1" w:rsidRPr="00F435FA" w:rsidRDefault="00F03EB1" w:rsidP="00F03EB1">
      <w:r>
        <w:tab/>
      </w:r>
      <w:r>
        <w:tab/>
      </w:r>
      <w:r>
        <w:tab/>
      </w:r>
    </w:p>
    <w:p w:rsidR="00F03EB1" w:rsidRPr="00F435FA" w:rsidRDefault="00F03EB1" w:rsidP="00F03EB1">
      <w:r>
        <w:t>2:45-3:30 pm</w:t>
      </w:r>
      <w:r>
        <w:tab/>
      </w:r>
      <w:r>
        <w:tab/>
      </w:r>
      <w:r w:rsidRPr="00F435FA">
        <w:t>Student Platform Presentations</w:t>
      </w:r>
      <w:r w:rsidRPr="00F435FA">
        <w:tab/>
      </w:r>
      <w:r w:rsidRPr="00F435FA">
        <w:tab/>
      </w:r>
      <w:r w:rsidRPr="00F435FA">
        <w:tab/>
        <w:t>Lean Lecture Hall</w:t>
      </w:r>
    </w:p>
    <w:p w:rsidR="00F03EB1" w:rsidRDefault="00F03EB1" w:rsidP="00F03EB1">
      <w:r>
        <w:tab/>
      </w:r>
      <w:r>
        <w:tab/>
      </w:r>
      <w:r>
        <w:tab/>
      </w:r>
      <w:r w:rsidRPr="00F435FA">
        <w:t>David George, Duquesne University</w:t>
      </w:r>
    </w:p>
    <w:p w:rsidR="00F03EB1" w:rsidRDefault="00F03EB1" w:rsidP="00F03EB1">
      <w:pPr>
        <w:rPr>
          <w:rFonts w:ascii="Calibri" w:hAnsi="Calibri"/>
          <w:i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F7173">
        <w:rPr>
          <w:rFonts w:ascii="Calibri" w:hAnsi="Calibri"/>
          <w:i/>
          <w:color w:val="000000"/>
        </w:rPr>
        <w:t xml:space="preserve">“Inhibition of metabotropic glutamate receptor 5 reduces on-going </w:t>
      </w:r>
      <w:r w:rsidRPr="00AF7173">
        <w:rPr>
          <w:rFonts w:ascii="Calibri" w:hAnsi="Calibri"/>
          <w:i/>
          <w:color w:val="000000"/>
        </w:rPr>
        <w:tab/>
      </w:r>
      <w:r w:rsidRPr="00AF7173">
        <w:rPr>
          <w:rFonts w:ascii="Calibri" w:hAnsi="Calibri"/>
          <w:i/>
          <w:color w:val="000000"/>
        </w:rPr>
        <w:tab/>
      </w:r>
      <w:r w:rsidRPr="00AF7173">
        <w:rPr>
          <w:rFonts w:ascii="Calibri" w:hAnsi="Calibri"/>
          <w:i/>
          <w:color w:val="000000"/>
        </w:rPr>
        <w:tab/>
      </w:r>
      <w:r w:rsidRPr="00AF7173">
        <w:rPr>
          <w:rFonts w:ascii="Calibri" w:hAnsi="Calibri"/>
          <w:i/>
          <w:color w:val="000000"/>
        </w:rPr>
        <w:tab/>
        <w:t>spontaneous pain as measured by conditioned place preference in mice</w:t>
      </w:r>
      <w:r>
        <w:rPr>
          <w:rFonts w:ascii="Calibri" w:hAnsi="Calibri"/>
          <w:i/>
          <w:color w:val="000000"/>
        </w:rPr>
        <w:t>.</w:t>
      </w:r>
      <w:r w:rsidRPr="00AF7173">
        <w:rPr>
          <w:rFonts w:ascii="Calibri" w:hAnsi="Calibri"/>
          <w:i/>
          <w:color w:val="000000"/>
        </w:rPr>
        <w:t>”</w:t>
      </w:r>
    </w:p>
    <w:p w:rsidR="00F03EB1" w:rsidRPr="005A1AD4" w:rsidRDefault="00F03EB1" w:rsidP="00F03EB1">
      <w:pPr>
        <w:rPr>
          <w:i/>
          <w:sz w:val="8"/>
          <w:szCs w:val="8"/>
        </w:rPr>
      </w:pPr>
    </w:p>
    <w:p w:rsidR="00F03EB1" w:rsidRDefault="00F03EB1" w:rsidP="00F03EB1">
      <w:r>
        <w:tab/>
      </w:r>
      <w:r>
        <w:tab/>
      </w:r>
      <w:r>
        <w:tab/>
      </w:r>
      <w:r w:rsidRPr="00F435FA">
        <w:t xml:space="preserve">Zane </w:t>
      </w:r>
      <w:proofErr w:type="spellStart"/>
      <w:r w:rsidRPr="00F435FA">
        <w:t>Kalik</w:t>
      </w:r>
      <w:proofErr w:type="spellEnd"/>
      <w:r w:rsidRPr="00F435FA">
        <w:t>, Youngtown State University</w:t>
      </w:r>
    </w:p>
    <w:p w:rsidR="00F03EB1" w:rsidRDefault="00F03EB1" w:rsidP="00F03EB1">
      <w:pPr>
        <w:rPr>
          <w:i/>
        </w:rPr>
      </w:pPr>
      <w:r>
        <w:tab/>
      </w:r>
      <w:r>
        <w:tab/>
      </w:r>
      <w:r>
        <w:tab/>
      </w:r>
      <w:r w:rsidRPr="00AF7173">
        <w:rPr>
          <w:i/>
        </w:rPr>
        <w:t xml:space="preserve">“Regulation of the L-type calcium current by sex steroids: a mechanism </w:t>
      </w:r>
      <w:r w:rsidRPr="00AF7173">
        <w:rPr>
          <w:i/>
        </w:rPr>
        <w:tab/>
      </w:r>
      <w:r w:rsidRPr="00AF7173">
        <w:rPr>
          <w:i/>
        </w:rPr>
        <w:tab/>
      </w:r>
      <w:r w:rsidRPr="00AF7173">
        <w:rPr>
          <w:i/>
        </w:rPr>
        <w:tab/>
      </w:r>
      <w:r>
        <w:rPr>
          <w:i/>
        </w:rPr>
        <w:tab/>
      </w:r>
      <w:r w:rsidRPr="00AF7173">
        <w:rPr>
          <w:i/>
        </w:rPr>
        <w:t>for increased arrhythmia vulnerability in the female heart.”</w:t>
      </w:r>
    </w:p>
    <w:p w:rsidR="00F03EB1" w:rsidRPr="005A1AD4" w:rsidRDefault="00F03EB1" w:rsidP="00F03EB1">
      <w:pPr>
        <w:rPr>
          <w:i/>
          <w:sz w:val="8"/>
          <w:szCs w:val="8"/>
        </w:rPr>
      </w:pPr>
    </w:p>
    <w:p w:rsidR="00F03EB1" w:rsidRDefault="00F03EB1" w:rsidP="00F03EB1">
      <w:r>
        <w:tab/>
      </w:r>
      <w:r>
        <w:tab/>
      </w:r>
      <w:r>
        <w:tab/>
      </w:r>
      <w:r w:rsidRPr="00F435FA">
        <w:t>Greg Norris, College of Wooster</w:t>
      </w:r>
    </w:p>
    <w:p w:rsidR="00F03EB1" w:rsidRDefault="00F03EB1" w:rsidP="00F03EB1">
      <w:r>
        <w:tab/>
      </w:r>
      <w:r>
        <w:tab/>
      </w:r>
      <w:r>
        <w:tab/>
      </w:r>
      <w:proofErr w:type="gramStart"/>
      <w:r>
        <w:t>“</w:t>
      </w:r>
      <w:r w:rsidRPr="00AF7173">
        <w:rPr>
          <w:i/>
        </w:rPr>
        <w:t xml:space="preserve">Administration of a novel chemotherapy agent in a pediatric brain </w:t>
      </w:r>
      <w:r w:rsidRPr="00AF7173">
        <w:rPr>
          <w:i/>
        </w:rPr>
        <w:tab/>
      </w:r>
      <w:r w:rsidRPr="00AF7173">
        <w:rPr>
          <w:i/>
        </w:rPr>
        <w:tab/>
      </w:r>
      <w:r w:rsidRPr="00AF7173">
        <w:rPr>
          <w:i/>
        </w:rPr>
        <w:tab/>
      </w:r>
      <w:r w:rsidRPr="00AF7173">
        <w:rPr>
          <w:i/>
        </w:rPr>
        <w:tab/>
        <w:t>tumor mouse model.”</w:t>
      </w:r>
      <w:proofErr w:type="gramEnd"/>
    </w:p>
    <w:p w:rsidR="00F03EB1" w:rsidRPr="00F435FA" w:rsidRDefault="00F03EB1" w:rsidP="00F03EB1"/>
    <w:p w:rsidR="00F03EB1" w:rsidRPr="00F435FA" w:rsidRDefault="00F03EB1" w:rsidP="00F03EB1">
      <w:r>
        <w:t>3:30-</w:t>
      </w:r>
      <w:r w:rsidRPr="00F435FA">
        <w:t>4:30</w:t>
      </w:r>
      <w:r>
        <w:t xml:space="preserve"> pm</w:t>
      </w:r>
      <w:r>
        <w:tab/>
      </w:r>
      <w:r w:rsidRPr="00F435FA">
        <w:tab/>
        <w:t>P</w:t>
      </w:r>
      <w:r>
        <w:t>oster Session #2 and Dessert</w:t>
      </w:r>
      <w:r>
        <w:tab/>
      </w:r>
      <w:r>
        <w:tab/>
      </w:r>
      <w:r>
        <w:tab/>
      </w:r>
      <w:proofErr w:type="spellStart"/>
      <w:r w:rsidRPr="00F435FA">
        <w:t>Freedlander</w:t>
      </w:r>
      <w:proofErr w:type="spellEnd"/>
      <w:r w:rsidRPr="00F435FA">
        <w:t xml:space="preserve"> Lobby</w:t>
      </w:r>
    </w:p>
    <w:p w:rsidR="00F03EB1" w:rsidRPr="00F435FA" w:rsidRDefault="00F03EB1" w:rsidP="00F03EB1">
      <w:r>
        <w:tab/>
      </w:r>
      <w:r>
        <w:tab/>
      </w:r>
      <w:r>
        <w:tab/>
      </w:r>
      <w:r>
        <w:tab/>
        <w:t>Posters #18 through #34</w:t>
      </w:r>
    </w:p>
    <w:p w:rsidR="00F03EB1" w:rsidRPr="00F435FA" w:rsidRDefault="00F03EB1" w:rsidP="00F03EB1"/>
    <w:p w:rsidR="00F03EB1" w:rsidRPr="00F435FA" w:rsidRDefault="00F03EB1" w:rsidP="00F03EB1">
      <w:r w:rsidRPr="00F435FA">
        <w:t>4:30PM</w:t>
      </w:r>
      <w:r w:rsidRPr="00F435FA">
        <w:tab/>
      </w:r>
      <w:r w:rsidRPr="00F435FA">
        <w:tab/>
        <w:t>Presentation of the BSCS Prize</w:t>
      </w:r>
    </w:p>
    <w:p w:rsidR="00F03EB1" w:rsidRDefault="00F03EB1" w:rsidP="00F03EB1">
      <w:pPr>
        <w:rPr>
          <w:rFonts w:ascii="Arial" w:hAnsi="Arial" w:cs="Arial"/>
          <w:color w:val="262626"/>
        </w:rPr>
      </w:pPr>
      <w:r w:rsidRPr="00F435FA">
        <w:tab/>
      </w:r>
      <w:r w:rsidRPr="00F435FA">
        <w:tab/>
      </w:r>
      <w:r w:rsidRPr="00F435FA">
        <w:tab/>
        <w:t>Wrap-up, Thank you and Goodbye</w:t>
      </w:r>
      <w:r w:rsidRPr="00F435FA">
        <w:tab/>
      </w:r>
    </w:p>
    <w:p w:rsidR="00A106BF" w:rsidRDefault="00A106BF"/>
    <w:sectPr w:rsidR="00A106BF" w:rsidSect="00F03EB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B1"/>
    <w:rsid w:val="000D2019"/>
    <w:rsid w:val="002D33AC"/>
    <w:rsid w:val="00407D87"/>
    <w:rsid w:val="00510A33"/>
    <w:rsid w:val="009C3FA8"/>
    <w:rsid w:val="00A106BF"/>
    <w:rsid w:val="00A40B6E"/>
    <w:rsid w:val="00F0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B1"/>
    <w:rPr>
      <w:rFonts w:asciiTheme="minorHAnsi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B1"/>
    <w:rPr>
      <w:rFonts w:asciiTheme="minorHAnsi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Wooster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 Stavnezer</dc:creator>
  <cp:lastModifiedBy>Psych Lab</cp:lastModifiedBy>
  <cp:revision>2</cp:revision>
  <dcterms:created xsi:type="dcterms:W3CDTF">2013-05-06T19:47:00Z</dcterms:created>
  <dcterms:modified xsi:type="dcterms:W3CDTF">2013-05-06T19:47:00Z</dcterms:modified>
</cp:coreProperties>
</file>